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4D00C" w14:textId="77777777" w:rsidR="00C76E44" w:rsidRPr="00C76E44" w:rsidRDefault="00C76E44" w:rsidP="00C76E44">
      <w:pPr>
        <w:rPr>
          <w:b/>
          <w:bCs/>
          <w:i/>
          <w:iCs/>
        </w:rPr>
      </w:pPr>
      <w:r w:rsidRPr="00C76E44">
        <w:rPr>
          <w:b/>
          <w:bCs/>
          <w:i/>
          <w:iCs/>
          <w:u w:val="single"/>
        </w:rPr>
        <w:t>TEILNAHMEMELDUNG</w:t>
      </w:r>
      <w:r w:rsidRPr="00C76E44">
        <w:rPr>
          <w:b/>
          <w:bCs/>
          <w:i/>
          <w:iCs/>
        </w:rPr>
        <w:t>:</w:t>
      </w:r>
    </w:p>
    <w:p w14:paraId="1AE570F5" w14:textId="77777777" w:rsidR="00C76E44" w:rsidRDefault="00C76E44" w:rsidP="00C76E44">
      <w:pPr>
        <w:rPr>
          <w:b/>
          <w:bCs/>
          <w:i/>
          <w:iCs/>
        </w:rPr>
      </w:pPr>
      <w:r w:rsidRPr="00C76E44">
        <w:rPr>
          <w:b/>
          <w:bCs/>
          <w:i/>
          <w:iCs/>
        </w:rPr>
        <w:t>Name</w:t>
      </w:r>
      <w:r w:rsidRPr="00C76E44">
        <w:rPr>
          <w:i/>
          <w:iCs/>
        </w:rPr>
        <w:t>*</w:t>
      </w:r>
      <w:r w:rsidRPr="00C76E44">
        <w:rPr>
          <w:b/>
          <w:bCs/>
        </w:rPr>
        <w:tab/>
      </w:r>
      <w:proofErr w:type="gramStart"/>
      <w:r w:rsidRPr="00C76E44">
        <w:rPr>
          <w:b/>
          <w:bCs/>
        </w:rPr>
        <w:tab/>
        <w:t xml:space="preserve"> </w:t>
      </w:r>
      <w:r w:rsidRPr="00C76E44">
        <w:t>:</w:t>
      </w:r>
      <w:proofErr w:type="gramEnd"/>
      <w:r w:rsidRPr="00C76E44">
        <w:br/>
      </w:r>
      <w:r w:rsidRPr="00C76E44">
        <w:rPr>
          <w:b/>
          <w:bCs/>
          <w:i/>
          <w:iCs/>
        </w:rPr>
        <w:t>Vorname</w:t>
      </w:r>
      <w:r w:rsidRPr="00C76E44">
        <w:rPr>
          <w:i/>
          <w:iCs/>
        </w:rPr>
        <w:t>*</w:t>
      </w:r>
      <w:r w:rsidRPr="00C76E44">
        <w:tab/>
        <w:t xml:space="preserve"> :</w:t>
      </w:r>
      <w:r w:rsidRPr="00C76E44">
        <w:br/>
      </w:r>
      <w:r w:rsidRPr="00C76E44">
        <w:rPr>
          <w:b/>
          <w:bCs/>
          <w:i/>
          <w:iCs/>
        </w:rPr>
        <w:t>Bürgerinitiative:</w:t>
      </w:r>
      <w:r w:rsidRPr="00C76E44">
        <w:br/>
      </w:r>
      <w:r w:rsidRPr="00C76E44">
        <w:rPr>
          <w:b/>
          <w:bCs/>
          <w:i/>
          <w:iCs/>
        </w:rPr>
        <w:t>E-Mail-Adresse</w:t>
      </w:r>
      <w:r w:rsidRPr="00C76E44">
        <w:rPr>
          <w:i/>
          <w:iCs/>
        </w:rPr>
        <w:t>*</w:t>
      </w:r>
      <w:r w:rsidRPr="00C76E44">
        <w:t>:</w:t>
      </w:r>
      <w:r w:rsidRPr="00C76E44">
        <w:br/>
      </w:r>
      <w:r w:rsidRPr="00C76E44">
        <w:rPr>
          <w:i/>
          <w:iCs/>
        </w:rPr>
        <w:t>(* Pflichtfeld)</w:t>
      </w:r>
      <w:r w:rsidRPr="00C76E44">
        <w:br/>
      </w:r>
    </w:p>
    <w:p w14:paraId="3A93B708" w14:textId="07E297C7" w:rsidR="00C76E44" w:rsidRDefault="00C76E44" w:rsidP="00C76E44">
      <w:pPr>
        <w:rPr>
          <w:i/>
          <w:iCs/>
        </w:rPr>
      </w:pPr>
      <w:r w:rsidRPr="00C76E44">
        <w:rPr>
          <w:b/>
          <w:bCs/>
          <w:i/>
          <w:iCs/>
        </w:rPr>
        <w:t>Evtl. kurze Frage</w:t>
      </w:r>
      <w:r w:rsidRPr="00C76E44">
        <w:rPr>
          <w:i/>
          <w:iCs/>
        </w:rPr>
        <w:t xml:space="preserve">: </w:t>
      </w:r>
      <w:r w:rsidRPr="00C76E44">
        <w:rPr>
          <w:i/>
          <w:iCs/>
        </w:rPr>
        <w:tab/>
      </w:r>
    </w:p>
    <w:p w14:paraId="1BB3E9F5" w14:textId="77777777" w:rsidR="00C76E44" w:rsidRDefault="00C76E44" w:rsidP="00C76E44">
      <w:pPr>
        <w:rPr>
          <w:i/>
          <w:iCs/>
        </w:rPr>
      </w:pPr>
    </w:p>
    <w:p w14:paraId="19C9B4EA" w14:textId="1993F70C" w:rsidR="00C76E44" w:rsidRDefault="00C76E44" w:rsidP="00C76E44">
      <w:pPr>
        <w:rPr>
          <w:i/>
          <w:iCs/>
        </w:rPr>
      </w:pPr>
      <w:r w:rsidRPr="00C76E44">
        <w:rPr>
          <w:i/>
          <w:iCs/>
        </w:rPr>
        <w:t xml:space="preserve">Bitte </w:t>
      </w:r>
      <w:r>
        <w:rPr>
          <w:i/>
          <w:iCs/>
        </w:rPr>
        <w:t xml:space="preserve">übersendet </w:t>
      </w:r>
      <w:r w:rsidRPr="00C76E44">
        <w:rPr>
          <w:i/>
          <w:iCs/>
        </w:rPr>
        <w:t xml:space="preserve">bis </w:t>
      </w:r>
      <w:r w:rsidR="007509CC">
        <w:rPr>
          <w:b/>
          <w:bCs/>
          <w:i/>
          <w:iCs/>
          <w:color w:val="FF0000"/>
        </w:rPr>
        <w:t>20</w:t>
      </w:r>
      <w:r w:rsidRPr="00C76E44">
        <w:rPr>
          <w:b/>
          <w:bCs/>
          <w:i/>
          <w:iCs/>
          <w:color w:val="FF0000"/>
        </w:rPr>
        <w:t>. Mai 2024</w:t>
      </w:r>
      <w:r w:rsidRPr="00C76E44">
        <w:rPr>
          <w:i/>
          <w:iCs/>
        </w:rPr>
        <w:t xml:space="preserve"> per E-Mail an </w:t>
      </w:r>
      <w:hyperlink r:id="rId4" w:history="1">
        <w:r w:rsidRPr="00C76E44">
          <w:rPr>
            <w:rStyle w:val="Hyperlink"/>
            <w:b/>
            <w:bCs/>
            <w:i/>
            <w:iCs/>
          </w:rPr>
          <w:t>thlemv.bueroleiter@aol.de</w:t>
        </w:r>
      </w:hyperlink>
      <w:r>
        <w:rPr>
          <w:i/>
          <w:iCs/>
        </w:rPr>
        <w:t xml:space="preserve"> </w:t>
      </w:r>
      <w:r>
        <w:rPr>
          <w:i/>
          <w:iCs/>
        </w:rPr>
        <w:br/>
        <w:t xml:space="preserve">die </w:t>
      </w:r>
      <w:r w:rsidRPr="00C76E44">
        <w:rPr>
          <w:i/>
          <w:iCs/>
        </w:rPr>
        <w:t>TEILNAHMEMELDUNG</w:t>
      </w:r>
      <w:r>
        <w:rPr>
          <w:i/>
          <w:iCs/>
        </w:rPr>
        <w:t>.</w:t>
      </w:r>
    </w:p>
    <w:p w14:paraId="32C31610" w14:textId="77777777" w:rsidR="0073221C" w:rsidRDefault="00C76E44" w:rsidP="00C76E44">
      <w:pPr>
        <w:rPr>
          <w:i/>
          <w:iCs/>
        </w:rPr>
      </w:pPr>
      <w:r>
        <w:rPr>
          <w:b/>
          <w:bCs/>
          <w:i/>
          <w:iCs/>
        </w:rPr>
        <w:t>Zur</w:t>
      </w:r>
      <w:r w:rsidRPr="00C76E44">
        <w:rPr>
          <w:i/>
          <w:iCs/>
        </w:rPr>
        <w:t xml:space="preserve"> </w:t>
      </w:r>
      <w:r w:rsidRPr="00C76E44">
        <w:rPr>
          <w:b/>
          <w:bCs/>
          <w:i/>
          <w:iCs/>
          <w:u w:val="single"/>
        </w:rPr>
        <w:t>Anmeldung:</w:t>
      </w:r>
      <w:r w:rsidRPr="00C76E44">
        <w:rPr>
          <w:i/>
          <w:iCs/>
        </w:rPr>
        <w:t xml:space="preserve"> </w:t>
      </w:r>
    </w:p>
    <w:p w14:paraId="036C920E" w14:textId="7C0A509A" w:rsidR="00C76E44" w:rsidRPr="00C76E44" w:rsidRDefault="0073221C" w:rsidP="00C76E44">
      <w:pPr>
        <w:rPr>
          <w:i/>
          <w:iCs/>
        </w:rPr>
      </w:pPr>
      <w:r>
        <w:rPr>
          <w:i/>
          <w:iCs/>
        </w:rPr>
        <w:t xml:space="preserve">Betr. </w:t>
      </w:r>
      <w:r w:rsidR="00C76E44">
        <w:rPr>
          <w:i/>
          <w:iCs/>
        </w:rPr>
        <w:t>Interessenten, Mitglieder</w:t>
      </w:r>
      <w:r w:rsidR="00C76E44" w:rsidRPr="00C76E44">
        <w:rPr>
          <w:i/>
          <w:iCs/>
        </w:rPr>
        <w:t xml:space="preserve"> und Sprecher von Bürgerinitiativen</w:t>
      </w:r>
      <w:r w:rsidR="00C76E44">
        <w:rPr>
          <w:i/>
          <w:iCs/>
        </w:rPr>
        <w:t>,</w:t>
      </w:r>
      <w:r w:rsidR="00C76E44" w:rsidRPr="00C76E44">
        <w:rPr>
          <w:i/>
          <w:iCs/>
        </w:rPr>
        <w:t xml:space="preserve"> </w:t>
      </w:r>
      <w:r w:rsidR="00C76E44">
        <w:rPr>
          <w:i/>
          <w:iCs/>
        </w:rPr>
        <w:t xml:space="preserve">die </w:t>
      </w:r>
      <w:r w:rsidR="00C76E44" w:rsidRPr="00C76E44">
        <w:rPr>
          <w:i/>
          <w:iCs/>
        </w:rPr>
        <w:t xml:space="preserve">an der </w:t>
      </w:r>
      <w:r w:rsidR="00C76E44">
        <w:rPr>
          <w:i/>
          <w:iCs/>
        </w:rPr>
        <w:br/>
        <w:t xml:space="preserve">Podiumsdiskussion am 22. Mai im Thüringer Landtag (TLT) </w:t>
      </w:r>
      <w:r w:rsidR="00C76E44" w:rsidRPr="00C76E44">
        <w:rPr>
          <w:i/>
          <w:iCs/>
        </w:rPr>
        <w:t>teilnehmen</w:t>
      </w:r>
      <w:r w:rsidR="00C76E44">
        <w:rPr>
          <w:i/>
          <w:iCs/>
        </w:rPr>
        <w:t xml:space="preserve"> wollen.</w:t>
      </w:r>
      <w:r w:rsidR="00C76E44" w:rsidRPr="00C76E44">
        <w:rPr>
          <w:i/>
          <w:iCs/>
        </w:rPr>
        <w:t xml:space="preserve"> </w:t>
      </w:r>
      <w:r w:rsidR="00C76E44" w:rsidRPr="00C76E44">
        <w:rPr>
          <w:i/>
          <w:iCs/>
        </w:rPr>
        <w:br/>
      </w:r>
      <w:r w:rsidR="00C76E44" w:rsidRPr="00C76E44">
        <w:rPr>
          <w:i/>
          <w:iCs/>
          <w:u w:val="single"/>
        </w:rPr>
        <w:t xml:space="preserve">Wichtige Hinweise: </w:t>
      </w:r>
      <w:r w:rsidR="00C76E44" w:rsidRPr="00C76E44">
        <w:rPr>
          <w:i/>
          <w:iCs/>
        </w:rPr>
        <w:br/>
        <w:t xml:space="preserve">Die </w:t>
      </w:r>
      <w:r w:rsidR="00C76E44" w:rsidRPr="00C76E44">
        <w:rPr>
          <w:i/>
          <w:iCs/>
          <w:u w:val="single"/>
        </w:rPr>
        <w:t>Teilnehmerplätze</w:t>
      </w:r>
      <w:r w:rsidR="00C76E44" w:rsidRPr="00C76E44">
        <w:rPr>
          <w:i/>
          <w:iCs/>
        </w:rPr>
        <w:t xml:space="preserve"> (im Plenarsaal und auf der Besuchertribüne) sind </w:t>
      </w:r>
      <w:r w:rsidR="00C76E44" w:rsidRPr="00C76E44">
        <w:rPr>
          <w:i/>
          <w:iCs/>
          <w:u w:val="single"/>
        </w:rPr>
        <w:t>begrenzt.</w:t>
      </w:r>
      <w:r w:rsidR="00C76E44" w:rsidRPr="00C76E44">
        <w:rPr>
          <w:i/>
          <w:iCs/>
        </w:rPr>
        <w:t xml:space="preserve"> </w:t>
      </w:r>
      <w:r w:rsidR="00C76E44" w:rsidRPr="00C76E44">
        <w:rPr>
          <w:i/>
          <w:iCs/>
        </w:rPr>
        <w:br/>
        <w:t xml:space="preserve">Aus Sicherheitsgründen ist zur Teilnahme eine </w:t>
      </w:r>
      <w:r w:rsidR="00C76E44" w:rsidRPr="00C76E44">
        <w:rPr>
          <w:i/>
          <w:iCs/>
          <w:u w:val="single"/>
        </w:rPr>
        <w:t>namentliche Anmeldung</w:t>
      </w:r>
      <w:r w:rsidR="00C76E44" w:rsidRPr="00C76E44">
        <w:rPr>
          <w:i/>
          <w:iCs/>
        </w:rPr>
        <w:t xml:space="preserve"> erforderlich.</w:t>
      </w:r>
      <w:r w:rsidR="00C76E44" w:rsidRPr="00C76E44">
        <w:rPr>
          <w:i/>
          <w:iCs/>
        </w:rPr>
        <w:br/>
        <w:t xml:space="preserve">Beim </w:t>
      </w:r>
      <w:r w:rsidR="00C76E44" w:rsidRPr="00C76E44">
        <w:rPr>
          <w:i/>
          <w:iCs/>
          <w:u w:val="single"/>
        </w:rPr>
        <w:t>Betreten des TLT</w:t>
      </w:r>
      <w:r w:rsidR="00C76E44" w:rsidRPr="00C76E44">
        <w:rPr>
          <w:i/>
          <w:iCs/>
        </w:rPr>
        <w:t xml:space="preserve"> ist ein gültiges Ausweisdokument (PA, Pass, FS) vorzulegen.</w:t>
      </w:r>
      <w:r w:rsidR="00C76E44" w:rsidRPr="00C76E44">
        <w:rPr>
          <w:i/>
          <w:iCs/>
        </w:rPr>
        <w:br/>
      </w:r>
      <w:r w:rsidR="00C76E44" w:rsidRPr="00C76E44">
        <w:rPr>
          <w:i/>
          <w:iCs/>
          <w:u w:val="single"/>
        </w:rPr>
        <w:t>Anmeldungen</w:t>
      </w:r>
      <w:r w:rsidR="00C76E44" w:rsidRPr="00C76E44">
        <w:rPr>
          <w:i/>
          <w:iCs/>
        </w:rPr>
        <w:t xml:space="preserve"> sind bis zum Erreichen des Kontingents möglich („Windhundprinzip“).</w:t>
      </w:r>
      <w:r w:rsidR="00C76E44" w:rsidRPr="00C76E44">
        <w:rPr>
          <w:i/>
          <w:iCs/>
        </w:rPr>
        <w:br/>
        <w:t xml:space="preserve">Zur </w:t>
      </w:r>
      <w:r w:rsidR="00C76E44" w:rsidRPr="00C76E44">
        <w:rPr>
          <w:i/>
          <w:iCs/>
          <w:u w:val="single"/>
        </w:rPr>
        <w:t>Teilnahme</w:t>
      </w:r>
      <w:r w:rsidR="00C76E44" w:rsidRPr="00C76E44">
        <w:rPr>
          <w:i/>
          <w:iCs/>
        </w:rPr>
        <w:t xml:space="preserve"> </w:t>
      </w:r>
      <w:r w:rsidR="00C76E44">
        <w:rPr>
          <w:i/>
          <w:iCs/>
        </w:rPr>
        <w:t>ist</w:t>
      </w:r>
      <w:r w:rsidR="00C76E44" w:rsidRPr="00C76E44">
        <w:rPr>
          <w:i/>
          <w:iCs/>
        </w:rPr>
        <w:t xml:space="preserve"> </w:t>
      </w:r>
      <w:r w:rsidR="00C76E44">
        <w:rPr>
          <w:i/>
          <w:iCs/>
        </w:rPr>
        <w:t>eine</w:t>
      </w:r>
      <w:r w:rsidR="00C76E44" w:rsidRPr="00C76E44">
        <w:rPr>
          <w:i/>
          <w:iCs/>
        </w:rPr>
        <w:t xml:space="preserve"> </w:t>
      </w:r>
      <w:r w:rsidR="00C76E44" w:rsidRPr="00C76E44">
        <w:rPr>
          <w:b/>
          <w:bCs/>
          <w:i/>
          <w:iCs/>
        </w:rPr>
        <w:t>TEILNAHMEMELDUNG</w:t>
      </w:r>
      <w:r w:rsidR="00C76E44" w:rsidRPr="00C76E44">
        <w:rPr>
          <w:i/>
          <w:iCs/>
        </w:rPr>
        <w:t xml:space="preserve"> </w:t>
      </w:r>
      <w:r w:rsidR="00C76E44">
        <w:rPr>
          <w:i/>
          <w:iCs/>
        </w:rPr>
        <w:t>bis zum o.a. Termin Bedingung</w:t>
      </w:r>
      <w:r w:rsidR="00C76E44" w:rsidRPr="00C76E44">
        <w:rPr>
          <w:i/>
          <w:iCs/>
        </w:rPr>
        <w:t>.</w:t>
      </w:r>
    </w:p>
    <w:p w14:paraId="5DC8241D" w14:textId="77777777" w:rsidR="0073221C" w:rsidRDefault="00C76E44" w:rsidP="00C76E44">
      <w:pPr>
        <w:rPr>
          <w:i/>
          <w:iCs/>
        </w:rPr>
      </w:pPr>
      <w:r>
        <w:rPr>
          <w:b/>
          <w:bCs/>
          <w:i/>
          <w:iCs/>
        </w:rPr>
        <w:t>Zur</w:t>
      </w:r>
      <w:r w:rsidRPr="00C76E44">
        <w:rPr>
          <w:i/>
          <w:iCs/>
        </w:rPr>
        <w:t xml:space="preserve"> </w:t>
      </w:r>
      <w:r w:rsidRPr="00C76E44">
        <w:rPr>
          <w:b/>
          <w:bCs/>
          <w:i/>
          <w:iCs/>
          <w:u w:val="single"/>
        </w:rPr>
        <w:t>Fragestellung</w:t>
      </w:r>
      <w:r w:rsidRPr="00C76E44">
        <w:rPr>
          <w:i/>
          <w:iCs/>
        </w:rPr>
        <w:t>:</w:t>
      </w:r>
    </w:p>
    <w:p w14:paraId="772BCB05" w14:textId="7D631922" w:rsidR="00C76E44" w:rsidRPr="00C76E44" w:rsidRDefault="00C76E44" w:rsidP="00C76E44">
      <w:pPr>
        <w:rPr>
          <w:i/>
          <w:iCs/>
        </w:rPr>
      </w:pPr>
      <w:r w:rsidRPr="00C76E44">
        <w:rPr>
          <w:i/>
          <w:iCs/>
        </w:rPr>
        <w:t>Soll ev</w:t>
      </w:r>
      <w:r>
        <w:rPr>
          <w:i/>
          <w:iCs/>
        </w:rPr>
        <w:t>entuell</w:t>
      </w:r>
      <w:r w:rsidRPr="00C76E44">
        <w:rPr>
          <w:i/>
          <w:iCs/>
        </w:rPr>
        <w:t xml:space="preserve"> </w:t>
      </w:r>
      <w:r w:rsidRPr="00C76E44">
        <w:rPr>
          <w:i/>
          <w:iCs/>
          <w:u w:val="single"/>
        </w:rPr>
        <w:t>eine</w:t>
      </w:r>
      <w:r w:rsidRPr="00C76E44">
        <w:rPr>
          <w:i/>
          <w:iCs/>
        </w:rPr>
        <w:t xml:space="preserve"> </w:t>
      </w:r>
      <w:r w:rsidR="0073221C">
        <w:rPr>
          <w:i/>
          <w:iCs/>
        </w:rPr>
        <w:t xml:space="preserve">spezielle </w:t>
      </w:r>
      <w:r w:rsidRPr="00C76E44">
        <w:rPr>
          <w:i/>
          <w:iCs/>
        </w:rPr>
        <w:t xml:space="preserve">Frage an Politiker oder Experten gestellt werden? </w:t>
      </w:r>
      <w:r w:rsidRPr="00C76E44">
        <w:rPr>
          <w:i/>
          <w:iCs/>
        </w:rPr>
        <w:br/>
        <w:t xml:space="preserve">Relevante Frage zum Thema bitte in der </w:t>
      </w:r>
      <w:r w:rsidRPr="00C76E44">
        <w:rPr>
          <w:b/>
          <w:bCs/>
          <w:i/>
          <w:iCs/>
        </w:rPr>
        <w:t>TEILNAHMEMELDUNG</w:t>
      </w:r>
      <w:r w:rsidRPr="00C76E44">
        <w:rPr>
          <w:i/>
          <w:iCs/>
        </w:rPr>
        <w:t xml:space="preserve"> kurz anführen. </w:t>
      </w:r>
      <w:r w:rsidRPr="00C76E44">
        <w:rPr>
          <w:i/>
          <w:iCs/>
        </w:rPr>
        <w:br/>
      </w:r>
      <w:r w:rsidRPr="00C76E44">
        <w:rPr>
          <w:i/>
          <w:iCs/>
          <w:u w:val="single"/>
        </w:rPr>
        <w:t>Hinweise:</w:t>
      </w:r>
      <w:r w:rsidRPr="00C76E44">
        <w:rPr>
          <w:i/>
          <w:iCs/>
        </w:rPr>
        <w:br/>
        <w:t xml:space="preserve">Die Fragesteller werden in der Gesprächsrunde </w:t>
      </w:r>
      <w:r w:rsidR="0073221C">
        <w:rPr>
          <w:i/>
          <w:iCs/>
        </w:rPr>
        <w:t>vom</w:t>
      </w:r>
      <w:r w:rsidRPr="00C76E44">
        <w:rPr>
          <w:i/>
          <w:iCs/>
        </w:rPr>
        <w:t xml:space="preserve"> Moderator angesprochen.</w:t>
      </w:r>
      <w:r w:rsidRPr="00C76E44">
        <w:rPr>
          <w:i/>
          <w:iCs/>
        </w:rPr>
        <w:br/>
        <w:t xml:space="preserve">Aus Zeitgründen kann nur </w:t>
      </w:r>
      <w:r w:rsidRPr="00C76E44">
        <w:rPr>
          <w:i/>
          <w:iCs/>
          <w:u w:val="single"/>
        </w:rPr>
        <w:t>eine</w:t>
      </w:r>
      <w:r w:rsidRPr="00C76E44">
        <w:rPr>
          <w:i/>
          <w:iCs/>
        </w:rPr>
        <w:t xml:space="preserve"> </w:t>
      </w:r>
      <w:r w:rsidR="0073221C">
        <w:rPr>
          <w:i/>
          <w:iCs/>
        </w:rPr>
        <w:t xml:space="preserve">konkrete </w:t>
      </w:r>
      <w:r w:rsidRPr="00C76E44">
        <w:rPr>
          <w:i/>
          <w:iCs/>
        </w:rPr>
        <w:t>Frage gestellt werden oder alternativ ein</w:t>
      </w:r>
      <w:r w:rsidRPr="00C76E44">
        <w:rPr>
          <w:i/>
          <w:iCs/>
        </w:rPr>
        <w:br/>
        <w:t xml:space="preserve">kurzes Statement zum betreffenden Thema oder Argument abgegeben werden. </w:t>
      </w:r>
    </w:p>
    <w:p w14:paraId="2760D634" w14:textId="22413CA9" w:rsidR="0073221C" w:rsidRPr="000B5ACC" w:rsidRDefault="000B5ACC" w:rsidP="00C76E44">
      <w:pPr>
        <w:rPr>
          <w:b/>
          <w:bCs/>
          <w:i/>
          <w:iCs/>
          <w:u w:val="single"/>
        </w:rPr>
      </w:pPr>
      <w:r w:rsidRPr="000B5ACC">
        <w:rPr>
          <w:b/>
          <w:bCs/>
          <w:i/>
          <w:iCs/>
          <w:u w:val="single"/>
        </w:rPr>
        <w:t>Hinweis</w:t>
      </w:r>
      <w:r w:rsidR="0073221C" w:rsidRPr="000B5ACC">
        <w:rPr>
          <w:b/>
          <w:bCs/>
          <w:i/>
          <w:iCs/>
          <w:u w:val="single"/>
        </w:rPr>
        <w:t>:</w:t>
      </w:r>
    </w:p>
    <w:p w14:paraId="661877E6" w14:textId="0708E029" w:rsidR="00C76E44" w:rsidRPr="00C76E44" w:rsidRDefault="00C76E44" w:rsidP="00C76E44">
      <w:pPr>
        <w:rPr>
          <w:i/>
          <w:iCs/>
        </w:rPr>
      </w:pPr>
      <w:r w:rsidRPr="00C76E44">
        <w:rPr>
          <w:i/>
          <w:iCs/>
        </w:rPr>
        <w:t xml:space="preserve">Für </w:t>
      </w:r>
      <w:r w:rsidRPr="00C76E44">
        <w:rPr>
          <w:i/>
          <w:iCs/>
          <w:u w:val="single"/>
        </w:rPr>
        <w:t xml:space="preserve">interessierte </w:t>
      </w:r>
      <w:r w:rsidR="0073221C" w:rsidRPr="0073221C">
        <w:rPr>
          <w:i/>
          <w:iCs/>
          <w:u w:val="single"/>
        </w:rPr>
        <w:t xml:space="preserve">Bürger, </w:t>
      </w:r>
      <w:r w:rsidRPr="00C76E44">
        <w:rPr>
          <w:i/>
          <w:iCs/>
          <w:u w:val="single"/>
        </w:rPr>
        <w:t>Mitglieder und Mitstreiter</w:t>
      </w:r>
      <w:r w:rsidRPr="00C76E44">
        <w:rPr>
          <w:i/>
          <w:iCs/>
        </w:rPr>
        <w:t xml:space="preserve"> in den Bürgerinitiativen, die </w:t>
      </w:r>
      <w:r w:rsidR="0073221C">
        <w:rPr>
          <w:i/>
          <w:iCs/>
        </w:rPr>
        <w:br/>
      </w:r>
      <w:r w:rsidRPr="00C76E44">
        <w:rPr>
          <w:i/>
          <w:iCs/>
          <w:u w:val="single"/>
        </w:rPr>
        <w:t xml:space="preserve">keine Möglichkeit haben persönlich an der </w:t>
      </w:r>
      <w:r w:rsidR="0073221C">
        <w:rPr>
          <w:i/>
          <w:iCs/>
          <w:u w:val="single"/>
        </w:rPr>
        <w:t>Veranstaltung im TLT</w:t>
      </w:r>
      <w:r w:rsidRPr="00C76E44">
        <w:rPr>
          <w:i/>
          <w:iCs/>
          <w:u w:val="single"/>
        </w:rPr>
        <w:t xml:space="preserve"> teilzunehmen</w:t>
      </w:r>
      <w:r w:rsidRPr="00C76E44">
        <w:rPr>
          <w:i/>
          <w:iCs/>
        </w:rPr>
        <w:t xml:space="preserve">, </w:t>
      </w:r>
      <w:r w:rsidR="0073221C">
        <w:rPr>
          <w:i/>
          <w:iCs/>
        </w:rPr>
        <w:br/>
      </w:r>
      <w:r w:rsidR="000B5ACC">
        <w:rPr>
          <w:i/>
          <w:iCs/>
        </w:rPr>
        <w:t>ist</w:t>
      </w:r>
      <w:r w:rsidRPr="00C76E44">
        <w:rPr>
          <w:i/>
          <w:iCs/>
        </w:rPr>
        <w:t xml:space="preserve"> eine Video-Aufzeichnung der Veranstaltung geplant.</w:t>
      </w:r>
    </w:p>
    <w:sectPr w:rsidR="00C76E44" w:rsidRPr="00C76E44" w:rsidSect="00B77170">
      <w:pgSz w:w="11906" w:h="16838"/>
      <w:pgMar w:top="1134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44"/>
    <w:rsid w:val="000B5ACC"/>
    <w:rsid w:val="00430871"/>
    <w:rsid w:val="004F47E2"/>
    <w:rsid w:val="00683340"/>
    <w:rsid w:val="00716F03"/>
    <w:rsid w:val="0073221C"/>
    <w:rsid w:val="007509CC"/>
    <w:rsid w:val="00B52D61"/>
    <w:rsid w:val="00B77170"/>
    <w:rsid w:val="00C754A3"/>
    <w:rsid w:val="00C76E44"/>
    <w:rsid w:val="00F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3608"/>
  <w15:chartTrackingRefBased/>
  <w15:docId w15:val="{AB1AE58D-0F94-44DC-B757-F606A21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E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lemv.bueroleiter@ao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Freitag</dc:creator>
  <cp:keywords/>
  <dc:description/>
  <cp:lastModifiedBy>Ludwig Freitag</cp:lastModifiedBy>
  <cp:revision>2</cp:revision>
  <dcterms:created xsi:type="dcterms:W3CDTF">2024-05-18T17:14:00Z</dcterms:created>
  <dcterms:modified xsi:type="dcterms:W3CDTF">2024-05-18T17:14:00Z</dcterms:modified>
</cp:coreProperties>
</file>